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1E" w:rsidRPr="00CC7F1E" w:rsidRDefault="00CC7F1E" w:rsidP="00CC7F1E">
      <w:pPr>
        <w:spacing w:after="0" w:line="240" w:lineRule="auto"/>
        <w:ind w:right="-6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7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МУНИЦИПАЛЬНОЕ БЮДЖЕТНОЕ ОБЩЕОБРАЗОВАТЕЛЬНОЕ   УЧРЕЖДЕНИЕ</w:t>
      </w:r>
    </w:p>
    <w:p w:rsidR="00CC7F1E" w:rsidRPr="00CC7F1E" w:rsidRDefault="00CC7F1E" w:rsidP="00CC7F1E">
      <w:pPr>
        <w:spacing w:after="0" w:line="240" w:lineRule="auto"/>
        <w:ind w:right="-6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7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СЕМЕНО  - КАМЫШЕНСКАЯ ОСНОВНАЯ ОБЩЕОБРАЗОВАТЕЛЬНАЯ ШКОЛА</w:t>
      </w:r>
    </w:p>
    <w:p w:rsidR="00CC7F1E" w:rsidRPr="00CC7F1E" w:rsidRDefault="00CC7F1E" w:rsidP="00CC7F1E">
      <w:pPr>
        <w:pBdr>
          <w:bottom w:val="single" w:sz="12" w:space="1" w:color="auto"/>
        </w:pBd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7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346014, Ростовская  область,  Чертковский район,  слобода Семено – Камышенская,  </w:t>
      </w:r>
    </w:p>
    <w:p w:rsidR="00CC7F1E" w:rsidRPr="00CC7F1E" w:rsidRDefault="00CC7F1E" w:rsidP="00CC7F1E">
      <w:pPr>
        <w:pBdr>
          <w:bottom w:val="single" w:sz="12" w:space="1" w:color="auto"/>
        </w:pBd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7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Центральная 16,     </w:t>
      </w:r>
      <w:r w:rsidRPr="00CC7F1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kamsosh</w:t>
      </w:r>
      <w:r w:rsidRPr="00CC7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CC7F1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rambler</w:t>
      </w:r>
      <w:r w:rsidRPr="00CC7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CC7F1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r w:rsidRPr="00CC7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  тел. (863 87) 44-7-34</w:t>
      </w:r>
    </w:p>
    <w:p w:rsidR="00CC7F1E" w:rsidRDefault="00CC7F1E" w:rsidP="00947E1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7E10" w:rsidRDefault="00A17586" w:rsidP="00947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8D">
        <w:rPr>
          <w:rFonts w:ascii="Times New Roman" w:eastAsia="Calibri" w:hAnsi="Times New Roman" w:cs="Times New Roman"/>
          <w:b/>
          <w:sz w:val="26"/>
          <w:szCs w:val="26"/>
        </w:rPr>
        <w:t>Проведенные</w:t>
      </w:r>
      <w:r w:rsidRPr="00AC768D">
        <w:rPr>
          <w:rFonts w:ascii="Times New Roman" w:hAnsi="Times New Roman" w:cs="Times New Roman"/>
          <w:b/>
          <w:sz w:val="24"/>
          <w:szCs w:val="24"/>
        </w:rPr>
        <w:t xml:space="preserve"> учебно-воспитательные, внеурочные и социокультурные мероприятия</w:t>
      </w:r>
    </w:p>
    <w:p w:rsidR="00947E10" w:rsidRDefault="00A17586" w:rsidP="00947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E1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C768D">
        <w:rPr>
          <w:rFonts w:ascii="Times New Roman" w:hAnsi="Times New Roman" w:cs="Times New Roman"/>
          <w:b/>
          <w:sz w:val="24"/>
          <w:szCs w:val="24"/>
        </w:rPr>
        <w:t>Центре образ</w:t>
      </w:r>
      <w:r w:rsidR="00947E10">
        <w:rPr>
          <w:rFonts w:ascii="Times New Roman" w:hAnsi="Times New Roman" w:cs="Times New Roman"/>
          <w:b/>
          <w:sz w:val="24"/>
          <w:szCs w:val="24"/>
        </w:rPr>
        <w:t>ования естественно</w:t>
      </w:r>
      <w:r w:rsidR="009D5242">
        <w:rPr>
          <w:rFonts w:ascii="Times New Roman" w:hAnsi="Times New Roman" w:cs="Times New Roman"/>
          <w:b/>
          <w:sz w:val="24"/>
          <w:szCs w:val="24"/>
        </w:rPr>
        <w:t>-</w:t>
      </w:r>
      <w:r w:rsidR="00947E10">
        <w:rPr>
          <w:rFonts w:ascii="Times New Roman" w:hAnsi="Times New Roman" w:cs="Times New Roman"/>
          <w:b/>
          <w:sz w:val="24"/>
          <w:szCs w:val="24"/>
        </w:rPr>
        <w:t xml:space="preserve">научной </w:t>
      </w:r>
      <w:r w:rsidR="00CC7F1E">
        <w:rPr>
          <w:rFonts w:ascii="Times New Roman" w:hAnsi="Times New Roman" w:cs="Times New Roman"/>
          <w:b/>
          <w:sz w:val="24"/>
          <w:szCs w:val="24"/>
        </w:rPr>
        <w:t xml:space="preserve">и технологической </w:t>
      </w:r>
      <w:r w:rsidR="00947E10">
        <w:rPr>
          <w:rFonts w:ascii="Times New Roman" w:hAnsi="Times New Roman" w:cs="Times New Roman"/>
          <w:b/>
          <w:sz w:val="24"/>
          <w:szCs w:val="24"/>
        </w:rPr>
        <w:t>напра</w:t>
      </w:r>
      <w:r w:rsidR="009D5242">
        <w:rPr>
          <w:rFonts w:ascii="Times New Roman" w:hAnsi="Times New Roman" w:cs="Times New Roman"/>
          <w:b/>
          <w:sz w:val="24"/>
          <w:szCs w:val="24"/>
        </w:rPr>
        <w:t>вленности</w:t>
      </w:r>
      <w:bookmarkStart w:id="0" w:name="_GoBack"/>
      <w:bookmarkEnd w:id="0"/>
      <w:r w:rsidRPr="00AC768D">
        <w:rPr>
          <w:rFonts w:ascii="Times New Roman" w:hAnsi="Times New Roman" w:cs="Times New Roman"/>
          <w:b/>
          <w:sz w:val="24"/>
          <w:szCs w:val="24"/>
        </w:rPr>
        <w:t xml:space="preserve"> «Точка роста» </w:t>
      </w:r>
    </w:p>
    <w:p w:rsidR="00A17586" w:rsidRPr="00AC768D" w:rsidRDefault="00A17586" w:rsidP="00947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8D">
        <w:rPr>
          <w:rFonts w:ascii="Times New Roman" w:hAnsi="Times New Roman" w:cs="Times New Roman"/>
          <w:b/>
          <w:sz w:val="24"/>
          <w:szCs w:val="24"/>
        </w:rPr>
        <w:t xml:space="preserve"> во втором полугодии  2021-2022 учебного года</w:t>
      </w:r>
    </w:p>
    <w:p w:rsidR="00A17586" w:rsidRPr="003E23B4" w:rsidRDefault="00A17586" w:rsidP="00A17586">
      <w:pPr>
        <w:rPr>
          <w:rFonts w:ascii="Times New Roman" w:eastAsia="Calibri" w:hAnsi="Times New Roman" w:cs="Times New Roman"/>
          <w:sz w:val="26"/>
          <w:szCs w:val="26"/>
        </w:rPr>
      </w:pPr>
    </w:p>
    <w:p w:rsidR="00A17586" w:rsidRPr="003E23B4" w:rsidRDefault="00A17586" w:rsidP="00A17586">
      <w:pPr>
        <w:rPr>
          <w:rFonts w:ascii="Times New Roman" w:hAnsi="Times New Roman" w:cs="Times New Roman"/>
        </w:rPr>
      </w:pPr>
    </w:p>
    <w:tbl>
      <w:tblPr>
        <w:tblStyle w:val="a8"/>
        <w:tblW w:w="8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7"/>
        <w:gridCol w:w="1836"/>
        <w:gridCol w:w="7"/>
      </w:tblGrid>
      <w:tr w:rsidR="00A17586" w:rsidRPr="00324890" w:rsidTr="00EB717B">
        <w:trPr>
          <w:gridAfter w:val="1"/>
          <w:wAfter w:w="7" w:type="dxa"/>
        </w:trPr>
        <w:tc>
          <w:tcPr>
            <w:tcW w:w="521" w:type="dxa"/>
          </w:tcPr>
          <w:p w:rsidR="00A17586" w:rsidRPr="00324890" w:rsidRDefault="00A17586" w:rsidP="00EB7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A17586" w:rsidRPr="00324890" w:rsidRDefault="00A17586" w:rsidP="00EB7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A17586" w:rsidRPr="00324890" w:rsidRDefault="00A17586" w:rsidP="00EB7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7586" w:rsidRPr="00324890" w:rsidRDefault="00A17586" w:rsidP="00EB7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7586" w:rsidRPr="00324890" w:rsidRDefault="00A17586" w:rsidP="00EB7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A17586" w:rsidRPr="00B4756C" w:rsidTr="00EB717B">
        <w:trPr>
          <w:gridAfter w:val="1"/>
          <w:wAfter w:w="7" w:type="dxa"/>
        </w:trPr>
        <w:tc>
          <w:tcPr>
            <w:tcW w:w="7095" w:type="dxa"/>
            <w:gridSpan w:val="5"/>
            <w:tcBorders>
              <w:right w:val="single" w:sz="4" w:space="0" w:color="auto"/>
            </w:tcBorders>
          </w:tcPr>
          <w:p w:rsidR="00A17586" w:rsidRPr="00B4756C" w:rsidRDefault="00A17586" w:rsidP="00EB7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A17586" w:rsidRPr="00B4756C" w:rsidRDefault="00A17586" w:rsidP="00EB7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586" w:rsidTr="00EB717B">
        <w:trPr>
          <w:gridAfter w:val="1"/>
          <w:wAfter w:w="7" w:type="dxa"/>
        </w:trPr>
        <w:tc>
          <w:tcPr>
            <w:tcW w:w="521" w:type="dxa"/>
          </w:tcPr>
          <w:p w:rsidR="00A17586" w:rsidRDefault="00CC7F1E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268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Н.А.,</w:t>
            </w:r>
          </w:p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</w:tr>
      <w:tr w:rsidR="00A17586" w:rsidTr="00EB717B">
        <w:trPr>
          <w:gridAfter w:val="1"/>
          <w:wAfter w:w="7" w:type="dxa"/>
        </w:trPr>
        <w:tc>
          <w:tcPr>
            <w:tcW w:w="521" w:type="dxa"/>
          </w:tcPr>
          <w:p w:rsidR="00A17586" w:rsidRDefault="00CC7F1E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BD0CA4" w:rsidRDefault="00BD0CA4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Ковалева </w:t>
            </w:r>
            <w:r w:rsidR="00A17586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Н.А.,</w:t>
            </w:r>
          </w:p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</w:tr>
      <w:tr w:rsidR="00A17586" w:rsidRPr="000173CB" w:rsidTr="00EB717B">
        <w:tc>
          <w:tcPr>
            <w:tcW w:w="7095" w:type="dxa"/>
            <w:gridSpan w:val="5"/>
            <w:tcBorders>
              <w:right w:val="single" w:sz="4" w:space="0" w:color="auto"/>
            </w:tcBorders>
          </w:tcPr>
          <w:p w:rsidR="00A17586" w:rsidRPr="000173CB" w:rsidRDefault="00A17586" w:rsidP="00EB7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17586" w:rsidRPr="000173CB" w:rsidRDefault="00A17586" w:rsidP="00EB7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586" w:rsidTr="00EB717B">
        <w:trPr>
          <w:gridAfter w:val="1"/>
          <w:wAfter w:w="7" w:type="dxa"/>
        </w:trPr>
        <w:tc>
          <w:tcPr>
            <w:tcW w:w="521" w:type="dxa"/>
          </w:tcPr>
          <w:p w:rsidR="00A17586" w:rsidRDefault="00CC7F1E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Н.А.,</w:t>
            </w:r>
          </w:p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</w:tr>
      <w:tr w:rsidR="00A17586" w:rsidTr="00EB717B">
        <w:trPr>
          <w:gridAfter w:val="1"/>
          <w:wAfter w:w="7" w:type="dxa"/>
        </w:trPr>
        <w:tc>
          <w:tcPr>
            <w:tcW w:w="521" w:type="dxa"/>
          </w:tcPr>
          <w:p w:rsidR="00A17586" w:rsidRDefault="00CC7F1E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843" w:type="dxa"/>
            <w:gridSpan w:val="2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586" w:rsidTr="00EB717B">
        <w:trPr>
          <w:gridAfter w:val="1"/>
          <w:wAfter w:w="7" w:type="dxa"/>
        </w:trPr>
        <w:tc>
          <w:tcPr>
            <w:tcW w:w="521" w:type="dxa"/>
          </w:tcPr>
          <w:p w:rsidR="00A17586" w:rsidRDefault="00CC7F1E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 Их имена носят города и улицы»</w:t>
            </w:r>
          </w:p>
        </w:tc>
        <w:tc>
          <w:tcPr>
            <w:tcW w:w="2268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экскурсия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17586" w:rsidRDefault="00A17586" w:rsidP="00CC7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Н.А.,</w:t>
            </w:r>
          </w:p>
          <w:p w:rsidR="00A17586" w:rsidRDefault="00A17586" w:rsidP="00CC7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</w:tr>
      <w:tr w:rsidR="00BD0CA4" w:rsidTr="00EB717B">
        <w:trPr>
          <w:gridAfter w:val="1"/>
          <w:wAfter w:w="7" w:type="dxa"/>
        </w:trPr>
        <w:tc>
          <w:tcPr>
            <w:tcW w:w="521" w:type="dxa"/>
          </w:tcPr>
          <w:p w:rsidR="00BD0CA4" w:rsidRDefault="00CC7F1E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BD0CA4" w:rsidRDefault="00BD0CA4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«Цветы в легендах и преданиях»</w:t>
            </w:r>
          </w:p>
        </w:tc>
        <w:tc>
          <w:tcPr>
            <w:tcW w:w="2268" w:type="dxa"/>
          </w:tcPr>
          <w:p w:rsidR="00BD0CA4" w:rsidRDefault="00BD0CA4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технического оборудования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CA4" w:rsidRDefault="00BD0CA4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BD0CA4" w:rsidRDefault="00BD0CA4" w:rsidP="00B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  <w:p w:rsidR="00BD0CA4" w:rsidRDefault="00BD0CA4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A4" w:rsidTr="00EB717B">
        <w:trPr>
          <w:gridAfter w:val="1"/>
          <w:wAfter w:w="7" w:type="dxa"/>
        </w:trPr>
        <w:tc>
          <w:tcPr>
            <w:tcW w:w="521" w:type="dxa"/>
          </w:tcPr>
          <w:p w:rsidR="00BD0CA4" w:rsidRDefault="00CC7F1E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40" w:type="dxa"/>
          </w:tcPr>
          <w:p w:rsidR="00BD0CA4" w:rsidRDefault="00BD0CA4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«День Земли»</w:t>
            </w:r>
          </w:p>
        </w:tc>
        <w:tc>
          <w:tcPr>
            <w:tcW w:w="2268" w:type="dxa"/>
          </w:tcPr>
          <w:p w:rsidR="00BD0CA4" w:rsidRDefault="00BD0CA4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технического оборудования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D0CA4" w:rsidRDefault="00CC7F1E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C7F1E" w:rsidRDefault="00CC7F1E" w:rsidP="00CC7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Ковалева А.Г.,</w:t>
            </w:r>
          </w:p>
          <w:p w:rsidR="00BD0CA4" w:rsidRDefault="00BD0CA4" w:rsidP="00CC7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Н.А.,</w:t>
            </w:r>
          </w:p>
          <w:p w:rsidR="00BD0CA4" w:rsidRDefault="00BD0CA4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586" w:rsidRPr="00503686" w:rsidTr="00EB717B">
        <w:tc>
          <w:tcPr>
            <w:tcW w:w="7095" w:type="dxa"/>
            <w:gridSpan w:val="5"/>
            <w:tcBorders>
              <w:right w:val="single" w:sz="4" w:space="0" w:color="auto"/>
            </w:tcBorders>
          </w:tcPr>
          <w:p w:rsidR="00A17586" w:rsidRPr="00503686" w:rsidRDefault="00CC7F1E" w:rsidP="00EB7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A17586"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17586" w:rsidRPr="00503686" w:rsidRDefault="00A17586" w:rsidP="00EB7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586" w:rsidTr="00EB717B">
        <w:trPr>
          <w:gridAfter w:val="1"/>
          <w:wAfter w:w="7" w:type="dxa"/>
        </w:trPr>
        <w:tc>
          <w:tcPr>
            <w:tcW w:w="521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«Использование цифрового микроскопа  на уроках биологии»</w:t>
            </w:r>
          </w:p>
        </w:tc>
        <w:tc>
          <w:tcPr>
            <w:tcW w:w="2268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цифрового микроскопа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A17586" w:rsidTr="00EB717B">
        <w:trPr>
          <w:gridAfter w:val="1"/>
          <w:wAfter w:w="7" w:type="dxa"/>
        </w:trPr>
        <w:tc>
          <w:tcPr>
            <w:tcW w:w="521" w:type="dxa"/>
          </w:tcPr>
          <w:p w:rsidR="00A17586" w:rsidRDefault="00CC7F1E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«Применение современного лабораторного оборудования»</w:t>
            </w:r>
          </w:p>
        </w:tc>
        <w:tc>
          <w:tcPr>
            <w:tcW w:w="2268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лабораторного оборудования</w:t>
            </w:r>
          </w:p>
        </w:tc>
        <w:tc>
          <w:tcPr>
            <w:tcW w:w="1559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843" w:type="dxa"/>
            <w:gridSpan w:val="2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</w:tr>
      <w:tr w:rsidR="00A17586" w:rsidTr="00EB717B">
        <w:trPr>
          <w:gridAfter w:val="1"/>
          <w:wAfter w:w="7" w:type="dxa"/>
        </w:trPr>
        <w:tc>
          <w:tcPr>
            <w:tcW w:w="521" w:type="dxa"/>
          </w:tcPr>
          <w:p w:rsidR="00A17586" w:rsidRDefault="00CC7F1E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</w:t>
            </w:r>
          </w:p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 – это мы»</w:t>
            </w:r>
          </w:p>
        </w:tc>
        <w:tc>
          <w:tcPr>
            <w:tcW w:w="2268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технического оборудования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7586" w:rsidTr="00EB717B">
        <w:trPr>
          <w:gridAfter w:val="1"/>
          <w:wAfter w:w="7" w:type="dxa"/>
        </w:trPr>
        <w:tc>
          <w:tcPr>
            <w:tcW w:w="521" w:type="dxa"/>
          </w:tcPr>
          <w:p w:rsidR="00A17586" w:rsidRDefault="00CC7F1E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экологическом субботнике</w:t>
            </w:r>
          </w:p>
        </w:tc>
        <w:tc>
          <w:tcPr>
            <w:tcW w:w="2268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7586" w:rsidRPr="0020524F" w:rsidTr="00EB717B">
        <w:tc>
          <w:tcPr>
            <w:tcW w:w="7095" w:type="dxa"/>
            <w:gridSpan w:val="5"/>
            <w:tcBorders>
              <w:right w:val="single" w:sz="4" w:space="0" w:color="auto"/>
            </w:tcBorders>
          </w:tcPr>
          <w:p w:rsidR="00A17586" w:rsidRPr="0020524F" w:rsidRDefault="00A17586" w:rsidP="00EB7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17586" w:rsidRPr="0020524F" w:rsidRDefault="00A17586" w:rsidP="00EB7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586" w:rsidTr="00EB717B">
        <w:trPr>
          <w:gridAfter w:val="1"/>
          <w:wAfter w:w="7" w:type="dxa"/>
        </w:trPr>
        <w:tc>
          <w:tcPr>
            <w:tcW w:w="521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2268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технического оборудования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 Савченко Н.И.,</w:t>
            </w:r>
          </w:p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Ковалева А.Г.</w:t>
            </w:r>
          </w:p>
        </w:tc>
      </w:tr>
      <w:tr w:rsidR="00A17586" w:rsidTr="00EB717B">
        <w:trPr>
          <w:gridAfter w:val="1"/>
          <w:wAfter w:w="7" w:type="dxa"/>
        </w:trPr>
        <w:tc>
          <w:tcPr>
            <w:tcW w:w="521" w:type="dxa"/>
          </w:tcPr>
          <w:p w:rsidR="00A17586" w:rsidRDefault="00CC7F1E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системе открытых онлайн-уроков «Проектория».</w:t>
            </w:r>
          </w:p>
        </w:tc>
        <w:tc>
          <w:tcPr>
            <w:tcW w:w="2268" w:type="dxa"/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технического оборудования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7586" w:rsidRDefault="00A17586" w:rsidP="00EB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CC7F1E" w:rsidRDefault="00A17586" w:rsidP="00CC7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Ковалева А.Г.,</w:t>
            </w:r>
          </w:p>
          <w:p w:rsidR="00A17586" w:rsidRDefault="00A17586" w:rsidP="00CC7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C5A3C" w:rsidRPr="007268D6" w:rsidRDefault="00CC5A3C" w:rsidP="007268D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70F31" w:rsidRPr="007268D6" w:rsidRDefault="00970F31" w:rsidP="007268D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13ED7" w:rsidRPr="007268D6" w:rsidRDefault="00E13ED7" w:rsidP="007268D6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E13ED7" w:rsidRPr="007268D6" w:rsidSect="004E37F0"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977"/>
    <w:multiLevelType w:val="hybridMultilevel"/>
    <w:tmpl w:val="8294FB76"/>
    <w:lvl w:ilvl="0" w:tplc="813A05DA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76671E">
      <w:numFmt w:val="bullet"/>
      <w:lvlText w:val="•"/>
      <w:lvlJc w:val="left"/>
      <w:pPr>
        <w:ind w:left="1442" w:hanging="164"/>
      </w:pPr>
      <w:rPr>
        <w:rFonts w:hint="default"/>
        <w:lang w:val="ru-RU" w:eastAsia="en-US" w:bidi="ar-SA"/>
      </w:rPr>
    </w:lvl>
    <w:lvl w:ilvl="2" w:tplc="86260A36">
      <w:numFmt w:val="bullet"/>
      <w:lvlText w:val="•"/>
      <w:lvlJc w:val="left"/>
      <w:pPr>
        <w:ind w:left="2484" w:hanging="164"/>
      </w:pPr>
      <w:rPr>
        <w:rFonts w:hint="default"/>
        <w:lang w:val="ru-RU" w:eastAsia="en-US" w:bidi="ar-SA"/>
      </w:rPr>
    </w:lvl>
    <w:lvl w:ilvl="3" w:tplc="0B2AA50A">
      <w:numFmt w:val="bullet"/>
      <w:lvlText w:val="•"/>
      <w:lvlJc w:val="left"/>
      <w:pPr>
        <w:ind w:left="3527" w:hanging="164"/>
      </w:pPr>
      <w:rPr>
        <w:rFonts w:hint="default"/>
        <w:lang w:val="ru-RU" w:eastAsia="en-US" w:bidi="ar-SA"/>
      </w:rPr>
    </w:lvl>
    <w:lvl w:ilvl="4" w:tplc="E92CF522">
      <w:numFmt w:val="bullet"/>
      <w:lvlText w:val="•"/>
      <w:lvlJc w:val="left"/>
      <w:pPr>
        <w:ind w:left="4569" w:hanging="164"/>
      </w:pPr>
      <w:rPr>
        <w:rFonts w:hint="default"/>
        <w:lang w:val="ru-RU" w:eastAsia="en-US" w:bidi="ar-SA"/>
      </w:rPr>
    </w:lvl>
    <w:lvl w:ilvl="5" w:tplc="A1C8E2D0">
      <w:numFmt w:val="bullet"/>
      <w:lvlText w:val="•"/>
      <w:lvlJc w:val="left"/>
      <w:pPr>
        <w:ind w:left="5612" w:hanging="164"/>
      </w:pPr>
      <w:rPr>
        <w:rFonts w:hint="default"/>
        <w:lang w:val="ru-RU" w:eastAsia="en-US" w:bidi="ar-SA"/>
      </w:rPr>
    </w:lvl>
    <w:lvl w:ilvl="6" w:tplc="0882DAF4">
      <w:numFmt w:val="bullet"/>
      <w:lvlText w:val="•"/>
      <w:lvlJc w:val="left"/>
      <w:pPr>
        <w:ind w:left="6654" w:hanging="164"/>
      </w:pPr>
      <w:rPr>
        <w:rFonts w:hint="default"/>
        <w:lang w:val="ru-RU" w:eastAsia="en-US" w:bidi="ar-SA"/>
      </w:rPr>
    </w:lvl>
    <w:lvl w:ilvl="7" w:tplc="46E2A820">
      <w:numFmt w:val="bullet"/>
      <w:lvlText w:val="•"/>
      <w:lvlJc w:val="left"/>
      <w:pPr>
        <w:ind w:left="7696" w:hanging="164"/>
      </w:pPr>
      <w:rPr>
        <w:rFonts w:hint="default"/>
        <w:lang w:val="ru-RU" w:eastAsia="en-US" w:bidi="ar-SA"/>
      </w:rPr>
    </w:lvl>
    <w:lvl w:ilvl="8" w:tplc="54EC3998">
      <w:numFmt w:val="bullet"/>
      <w:lvlText w:val="•"/>
      <w:lvlJc w:val="left"/>
      <w:pPr>
        <w:ind w:left="873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643179A8"/>
    <w:multiLevelType w:val="hybridMultilevel"/>
    <w:tmpl w:val="CC1CFEF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3C92F74"/>
    <w:multiLevelType w:val="hybridMultilevel"/>
    <w:tmpl w:val="4CDE51C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8638F7"/>
    <w:multiLevelType w:val="hybridMultilevel"/>
    <w:tmpl w:val="38F0D32C"/>
    <w:lvl w:ilvl="0" w:tplc="FB6275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1467"/>
    <w:rsid w:val="0000508C"/>
    <w:rsid w:val="00027E0F"/>
    <w:rsid w:val="00041FBD"/>
    <w:rsid w:val="0007269C"/>
    <w:rsid w:val="000C3CD3"/>
    <w:rsid w:val="000D6104"/>
    <w:rsid w:val="0012721D"/>
    <w:rsid w:val="00155EEE"/>
    <w:rsid w:val="001C5E62"/>
    <w:rsid w:val="001C6195"/>
    <w:rsid w:val="001D2129"/>
    <w:rsid w:val="00265C74"/>
    <w:rsid w:val="00294426"/>
    <w:rsid w:val="003542BF"/>
    <w:rsid w:val="003F0734"/>
    <w:rsid w:val="0041437D"/>
    <w:rsid w:val="0046355D"/>
    <w:rsid w:val="004C1467"/>
    <w:rsid w:val="004C3F17"/>
    <w:rsid w:val="004E37F0"/>
    <w:rsid w:val="00543046"/>
    <w:rsid w:val="005513F0"/>
    <w:rsid w:val="005A197C"/>
    <w:rsid w:val="00686B9B"/>
    <w:rsid w:val="00692830"/>
    <w:rsid w:val="006A386B"/>
    <w:rsid w:val="006B73D7"/>
    <w:rsid w:val="006F7106"/>
    <w:rsid w:val="007268D6"/>
    <w:rsid w:val="00745662"/>
    <w:rsid w:val="00756620"/>
    <w:rsid w:val="007C1D4D"/>
    <w:rsid w:val="007E47CB"/>
    <w:rsid w:val="00834B07"/>
    <w:rsid w:val="00875F34"/>
    <w:rsid w:val="00880233"/>
    <w:rsid w:val="0089026D"/>
    <w:rsid w:val="008B3DB2"/>
    <w:rsid w:val="008C6A3A"/>
    <w:rsid w:val="008F59C9"/>
    <w:rsid w:val="0093545C"/>
    <w:rsid w:val="00947E10"/>
    <w:rsid w:val="00970F31"/>
    <w:rsid w:val="00970FB6"/>
    <w:rsid w:val="009971BA"/>
    <w:rsid w:val="009B068A"/>
    <w:rsid w:val="009D5242"/>
    <w:rsid w:val="00A17586"/>
    <w:rsid w:val="00BD0CA4"/>
    <w:rsid w:val="00C57142"/>
    <w:rsid w:val="00C62C6C"/>
    <w:rsid w:val="00CA0FBC"/>
    <w:rsid w:val="00CC5A3C"/>
    <w:rsid w:val="00CC7F1E"/>
    <w:rsid w:val="00D172B6"/>
    <w:rsid w:val="00D20BCA"/>
    <w:rsid w:val="00D25684"/>
    <w:rsid w:val="00D508BC"/>
    <w:rsid w:val="00D65F04"/>
    <w:rsid w:val="00D71DEA"/>
    <w:rsid w:val="00D80C54"/>
    <w:rsid w:val="00DB2C30"/>
    <w:rsid w:val="00DC0652"/>
    <w:rsid w:val="00E13ED7"/>
    <w:rsid w:val="00E979F8"/>
    <w:rsid w:val="00EC249E"/>
    <w:rsid w:val="00EF2441"/>
    <w:rsid w:val="00F525F6"/>
    <w:rsid w:val="00F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2CAB"/>
  <w15:docId w15:val="{20588733-28D0-4285-8C05-AF022D02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2B6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7E47C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E47CB"/>
    <w:rPr>
      <w:rFonts w:ascii="Tahoma" w:eastAsia="Tahoma" w:hAnsi="Tahoma" w:cs="Tahoma"/>
      <w:sz w:val="24"/>
      <w:szCs w:val="24"/>
    </w:rPr>
  </w:style>
  <w:style w:type="character" w:styleId="a6">
    <w:name w:val="Hyperlink"/>
    <w:basedOn w:val="a0"/>
    <w:uiPriority w:val="99"/>
    <w:unhideWhenUsed/>
    <w:rsid w:val="00970F31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8C6A3A"/>
    <w:pPr>
      <w:widowControl w:val="0"/>
      <w:autoSpaceDE w:val="0"/>
      <w:autoSpaceDN w:val="0"/>
      <w:spacing w:after="0" w:line="240" w:lineRule="auto"/>
      <w:ind w:left="1267" w:hanging="165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A175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Антонина</cp:lastModifiedBy>
  <cp:revision>23</cp:revision>
  <dcterms:created xsi:type="dcterms:W3CDTF">2021-12-05T12:01:00Z</dcterms:created>
  <dcterms:modified xsi:type="dcterms:W3CDTF">2022-06-06T08:21:00Z</dcterms:modified>
</cp:coreProperties>
</file>